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49" w:rsidRPr="00184316" w:rsidRDefault="00922149" w:rsidP="00922149">
      <w:pPr>
        <w:pStyle w:val="Title"/>
        <w:jc w:val="left"/>
        <w:rPr>
          <w:sz w:val="24"/>
          <w:szCs w:val="24"/>
        </w:rPr>
      </w:pPr>
    </w:p>
    <w:p w:rsidR="00922149" w:rsidRPr="00333E4D" w:rsidRDefault="00922149" w:rsidP="00922149">
      <w:pPr>
        <w:pStyle w:val="Title"/>
        <w:rPr>
          <w:szCs w:val="28"/>
        </w:rPr>
      </w:pPr>
      <w:r w:rsidRPr="00333E4D">
        <w:rPr>
          <w:szCs w:val="28"/>
        </w:rPr>
        <w:t>Patricia H. Frischtak, M.D.</w:t>
      </w:r>
    </w:p>
    <w:p w:rsidR="00922149" w:rsidRPr="00333E4D" w:rsidRDefault="00922149" w:rsidP="00922149">
      <w:pPr>
        <w:pStyle w:val="Title"/>
        <w:rPr>
          <w:i/>
          <w:sz w:val="24"/>
          <w:szCs w:val="24"/>
        </w:rPr>
      </w:pPr>
      <w:r w:rsidRPr="00333E4D">
        <w:rPr>
          <w:i/>
          <w:sz w:val="24"/>
          <w:szCs w:val="24"/>
        </w:rPr>
        <w:t>Adult, Child and Adolescent Psychiatry</w:t>
      </w:r>
    </w:p>
    <w:p w:rsidR="00922149" w:rsidRPr="00184316" w:rsidRDefault="00922149" w:rsidP="00922149">
      <w:pPr>
        <w:rPr>
          <w:szCs w:val="24"/>
        </w:rPr>
      </w:pPr>
    </w:p>
    <w:p w:rsidR="00922149" w:rsidRPr="00184316" w:rsidRDefault="00922149" w:rsidP="00922149">
      <w:pPr>
        <w:pBdr>
          <w:top w:val="double" w:sz="6" w:space="1" w:color="auto"/>
        </w:pBdr>
        <w:jc w:val="center"/>
        <w:rPr>
          <w:szCs w:val="24"/>
        </w:rPr>
      </w:pPr>
    </w:p>
    <w:p w:rsidR="00922149" w:rsidRDefault="00922149" w:rsidP="00922149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Professional Experience</w:t>
      </w:r>
    </w:p>
    <w:p w:rsidR="00922149" w:rsidRPr="00184316" w:rsidRDefault="00922149" w:rsidP="00922149">
      <w:pPr>
        <w:jc w:val="both"/>
        <w:rPr>
          <w:b/>
          <w:szCs w:val="24"/>
          <w:u w:val="single"/>
        </w:rPr>
      </w:pP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Staff Psychiatrist and co-owner Ketamine Treatment Centers of Potomac - 2016</w:t>
      </w:r>
    </w:p>
    <w:p w:rsidR="00922149" w:rsidRPr="0021615C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 xml:space="preserve">Staff Psychiatrist - </w:t>
      </w:r>
      <w:r w:rsidRPr="00BC5C4E">
        <w:rPr>
          <w:i/>
          <w:szCs w:val="24"/>
        </w:rPr>
        <w:t xml:space="preserve">Private Practice working with Adult, Child and Adolescent Psychopharmacology. </w:t>
      </w:r>
      <w:r>
        <w:rPr>
          <w:i/>
          <w:szCs w:val="24"/>
        </w:rPr>
        <w:t xml:space="preserve">2010 - </w:t>
      </w:r>
      <w:r w:rsidRPr="0021615C">
        <w:rPr>
          <w:szCs w:val="24"/>
        </w:rPr>
        <w:t>current</w:t>
      </w: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Staff Psychiatrist at AXIS Heatlhcare Group, Washington D.C. 2011 - 2012</w:t>
      </w:r>
      <w:r w:rsidRPr="00184316">
        <w:rPr>
          <w:szCs w:val="24"/>
        </w:rPr>
        <w:tab/>
      </w:r>
    </w:p>
    <w:p w:rsidR="00922149" w:rsidRPr="00BC5C4E" w:rsidRDefault="00922149" w:rsidP="00922149">
      <w:pPr>
        <w:ind w:firstLine="720"/>
        <w:jc w:val="both"/>
        <w:rPr>
          <w:i/>
          <w:szCs w:val="24"/>
        </w:rPr>
      </w:pPr>
      <w:r w:rsidRPr="00184316">
        <w:rPr>
          <w:szCs w:val="24"/>
        </w:rPr>
        <w:t>Staff Psychiatrist</w:t>
      </w:r>
      <w:r>
        <w:rPr>
          <w:szCs w:val="24"/>
        </w:rPr>
        <w:t xml:space="preserve"> </w:t>
      </w:r>
      <w:r w:rsidRPr="00184316">
        <w:rPr>
          <w:szCs w:val="24"/>
        </w:rPr>
        <w:t>at Progressive T</w:t>
      </w:r>
      <w:r>
        <w:rPr>
          <w:szCs w:val="24"/>
        </w:rPr>
        <w:t xml:space="preserve">herapeutics LLC, Framingham MA </w:t>
      </w:r>
      <w:r w:rsidRPr="00184316">
        <w:rPr>
          <w:szCs w:val="24"/>
        </w:rPr>
        <w:t>2006</w:t>
      </w:r>
      <w:r>
        <w:rPr>
          <w:szCs w:val="24"/>
        </w:rPr>
        <w:t xml:space="preserve">-2010 </w:t>
      </w:r>
      <w:r w:rsidRPr="00184316">
        <w:rPr>
          <w:szCs w:val="24"/>
        </w:rPr>
        <w:t>.</w:t>
      </w:r>
      <w:r>
        <w:rPr>
          <w:szCs w:val="24"/>
        </w:rPr>
        <w:t xml:space="preserve"> </w:t>
      </w:r>
      <w:r w:rsidRPr="00BC5C4E">
        <w:rPr>
          <w:i/>
          <w:szCs w:val="24"/>
        </w:rPr>
        <w:t xml:space="preserve">Private Practice working with Adult, Child and Adolescent Psychopharmacology. 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Staff Psychiatrist Framingham Psychiatric Counseling Associates, Framingham MA  2003 – 2006.</w:t>
      </w:r>
      <w:r>
        <w:rPr>
          <w:szCs w:val="24"/>
        </w:rPr>
        <w:t xml:space="preserve"> </w:t>
      </w:r>
      <w:r w:rsidRPr="00BC5C4E">
        <w:rPr>
          <w:i/>
          <w:szCs w:val="24"/>
        </w:rPr>
        <w:t>Private Practice working with Adult, Child and Adolescent Psychopharmacology.</w:t>
      </w:r>
      <w:r>
        <w:rPr>
          <w:szCs w:val="24"/>
        </w:rPr>
        <w:t xml:space="preserve"> </w:t>
      </w:r>
    </w:p>
    <w:p w:rsidR="00922149" w:rsidRPr="00BC5C4E" w:rsidRDefault="00922149" w:rsidP="00922149">
      <w:pPr>
        <w:ind w:firstLine="720"/>
        <w:jc w:val="both"/>
        <w:rPr>
          <w:i/>
          <w:szCs w:val="24"/>
        </w:rPr>
      </w:pPr>
      <w:r w:rsidRPr="00184316">
        <w:rPr>
          <w:szCs w:val="24"/>
        </w:rPr>
        <w:t>Attending Psychiatrist Children’s Hospital Boston, Boston MA 2003- 2007.</w:t>
      </w:r>
      <w:r>
        <w:rPr>
          <w:szCs w:val="24"/>
        </w:rPr>
        <w:t xml:space="preserve"> </w:t>
      </w:r>
      <w:r w:rsidRPr="00BC5C4E">
        <w:rPr>
          <w:i/>
          <w:szCs w:val="24"/>
        </w:rPr>
        <w:t>Impatient Child and Adolescent Psy</w:t>
      </w:r>
      <w:r>
        <w:rPr>
          <w:i/>
          <w:szCs w:val="24"/>
        </w:rPr>
        <w:t>ch</w:t>
      </w:r>
      <w:r w:rsidRPr="00BC5C4E">
        <w:rPr>
          <w:i/>
          <w:szCs w:val="24"/>
        </w:rPr>
        <w:t>iatry Unit,  Consultation Liason service, Supervision of clinicians</w:t>
      </w:r>
      <w:r>
        <w:rPr>
          <w:i/>
          <w:szCs w:val="24"/>
        </w:rPr>
        <w:t xml:space="preserve"> and Child and Adolescent psychiatry fellows</w:t>
      </w:r>
      <w:r w:rsidRPr="00BC5C4E">
        <w:rPr>
          <w:i/>
          <w:szCs w:val="24"/>
        </w:rPr>
        <w:t xml:space="preserve"> at Emergency Room services.</w:t>
      </w: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pStyle w:val="Heading1"/>
        <w:rPr>
          <w:sz w:val="24"/>
          <w:szCs w:val="24"/>
        </w:rPr>
      </w:pPr>
      <w:r w:rsidRPr="00184316">
        <w:rPr>
          <w:sz w:val="24"/>
          <w:szCs w:val="24"/>
        </w:rPr>
        <w:t>Education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Fellowship – Child and Adolescent Psychiatry Department, Harvard Medical School at Children’s Hospital Boston</w:t>
      </w:r>
      <w:r>
        <w:rPr>
          <w:szCs w:val="24"/>
        </w:rPr>
        <w:t xml:space="preserve">/Harvard Medical School </w:t>
      </w:r>
      <w:r w:rsidRPr="00184316">
        <w:rPr>
          <w:szCs w:val="24"/>
        </w:rPr>
        <w:t>MA 2001 – 2003.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Resident – Psychiatry Department,  Mayo Clinic Graduate School of Medicine Rochester MN 1998- 2001.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 xml:space="preserve">M.D. </w:t>
      </w:r>
      <w:r w:rsidRPr="00184316">
        <w:rPr>
          <w:szCs w:val="24"/>
        </w:rPr>
        <w:sym w:font="Symbol" w:char="F02D"/>
      </w:r>
      <w:r w:rsidRPr="00184316">
        <w:rPr>
          <w:szCs w:val="24"/>
        </w:rPr>
        <w:t xml:space="preserve"> Medical School of the Federal University of Rio de Janeiro(UFRJ)/Brazil, 1990-1996.</w:t>
      </w: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jc w:val="both"/>
        <w:rPr>
          <w:b/>
          <w:szCs w:val="24"/>
          <w:u w:val="single"/>
        </w:rPr>
      </w:pPr>
      <w:r w:rsidRPr="00184316">
        <w:rPr>
          <w:b/>
          <w:szCs w:val="24"/>
          <w:u w:val="single"/>
        </w:rPr>
        <w:t>Academic Appoi</w:t>
      </w:r>
      <w:r>
        <w:rPr>
          <w:b/>
          <w:szCs w:val="24"/>
          <w:u w:val="single"/>
        </w:rPr>
        <w:t>n</w:t>
      </w:r>
      <w:r w:rsidRPr="00184316">
        <w:rPr>
          <w:b/>
          <w:szCs w:val="24"/>
          <w:u w:val="single"/>
        </w:rPr>
        <w:t>tment</w:t>
      </w:r>
    </w:p>
    <w:p w:rsidR="00922149" w:rsidRDefault="00922149" w:rsidP="00922149">
      <w:pPr>
        <w:jc w:val="both"/>
        <w:rPr>
          <w:szCs w:val="24"/>
        </w:rPr>
      </w:pPr>
      <w:r w:rsidRPr="00184316">
        <w:rPr>
          <w:szCs w:val="24"/>
        </w:rPr>
        <w:tab/>
        <w:t>Instructor in Psychiatry, Harvard Medical School at Children’s Hospital Boston</w:t>
      </w:r>
      <w:r>
        <w:rPr>
          <w:szCs w:val="24"/>
        </w:rPr>
        <w:t>, MA</w:t>
      </w:r>
      <w:r w:rsidRPr="00184316">
        <w:rPr>
          <w:szCs w:val="24"/>
        </w:rPr>
        <w:t xml:space="preserve">  2003-2007</w:t>
      </w:r>
    </w:p>
    <w:p w:rsidR="00922149" w:rsidRDefault="00922149" w:rsidP="00922149">
      <w:pPr>
        <w:jc w:val="both"/>
        <w:rPr>
          <w:szCs w:val="24"/>
        </w:rPr>
      </w:pPr>
      <w:r>
        <w:rPr>
          <w:szCs w:val="24"/>
        </w:rPr>
        <w:tab/>
        <w:t>Assistant in Psychiatry, Children’s Hospital Boston, MA 2003- 2007</w:t>
      </w:r>
    </w:p>
    <w:p w:rsidR="00922149" w:rsidRDefault="00922149" w:rsidP="00922149">
      <w:pPr>
        <w:jc w:val="both"/>
        <w:rPr>
          <w:szCs w:val="24"/>
        </w:rPr>
      </w:pPr>
    </w:p>
    <w:p w:rsidR="00922149" w:rsidRPr="00E56B0E" w:rsidRDefault="00922149" w:rsidP="00922149">
      <w:pPr>
        <w:jc w:val="both"/>
        <w:rPr>
          <w:b/>
          <w:szCs w:val="24"/>
          <w:u w:val="single"/>
        </w:rPr>
      </w:pPr>
      <w:r w:rsidRPr="00E56B0E">
        <w:rPr>
          <w:b/>
          <w:szCs w:val="24"/>
          <w:u w:val="single"/>
        </w:rPr>
        <w:t>Medical Licensure</w:t>
      </w: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State of Maryland license # D007</w:t>
      </w:r>
      <w:r>
        <w:rPr>
          <w:szCs w:val="24"/>
        </w:rPr>
        <w:tab/>
      </w: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District of Columbia license # MD039124</w:t>
      </w: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Virgina license # 010128728</w:t>
      </w:r>
    </w:p>
    <w:p w:rsidR="00922149" w:rsidRDefault="00922149" w:rsidP="00922149">
      <w:pPr>
        <w:ind w:firstLine="720"/>
        <w:jc w:val="both"/>
        <w:rPr>
          <w:szCs w:val="24"/>
        </w:rPr>
      </w:pPr>
      <w:r>
        <w:rPr>
          <w:szCs w:val="24"/>
        </w:rPr>
        <w:t>Commonwealth of Massachussetts license # 210332</w:t>
      </w: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pStyle w:val="Heading3"/>
        <w:rPr>
          <w:szCs w:val="24"/>
        </w:rPr>
      </w:pPr>
      <w:r w:rsidRPr="00184316">
        <w:rPr>
          <w:szCs w:val="24"/>
        </w:rPr>
        <w:t>Postdoctoral Training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 xml:space="preserve">Postdoctoral Research Fellowship, National Institutes of Health (NIH)/Baylor College of Medicine, Department of Molecular and Human Genetics, </w:t>
      </w:r>
      <w:r w:rsidRPr="00184316">
        <w:rPr>
          <w:szCs w:val="24"/>
        </w:rPr>
        <w:tab/>
        <w:t>Houston TX 1997-1998.</w:t>
      </w:r>
      <w:r>
        <w:rPr>
          <w:szCs w:val="24"/>
        </w:rPr>
        <w:t xml:space="preserve"> </w:t>
      </w:r>
      <w:r w:rsidRPr="00184316">
        <w:rPr>
          <w:i/>
          <w:iCs/>
          <w:color w:val="040404"/>
        </w:rPr>
        <w:t>"Molecular Genetics of Congenital Left Ventricular Outflow Tract Obstruction</w:t>
      </w:r>
      <w:r>
        <w:rPr>
          <w:i/>
          <w:iCs/>
          <w:color w:val="040404"/>
        </w:rPr>
        <w:t>”.</w:t>
      </w: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pStyle w:val="Heading1"/>
        <w:rPr>
          <w:sz w:val="24"/>
          <w:szCs w:val="24"/>
        </w:rPr>
      </w:pPr>
      <w:r w:rsidRPr="00184316">
        <w:rPr>
          <w:sz w:val="24"/>
          <w:szCs w:val="24"/>
        </w:rPr>
        <w:t>Awards &amp; Fellowships</w:t>
      </w:r>
    </w:p>
    <w:p w:rsidR="00922149" w:rsidRPr="00184316" w:rsidRDefault="00922149" w:rsidP="00922149">
      <w:pPr>
        <w:jc w:val="both"/>
        <w:rPr>
          <w:szCs w:val="24"/>
        </w:rPr>
      </w:pPr>
      <w:r w:rsidRPr="00184316">
        <w:rPr>
          <w:szCs w:val="24"/>
        </w:rPr>
        <w:tab/>
        <w:t>Resident Teacher of the Year Award – Department of Psychiatry, Mayo Clinic, 1999-2000.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National Institutes of Health (NIH) Postdoctoral Research Fellowship, 1997-1998.</w:t>
      </w:r>
    </w:p>
    <w:p w:rsidR="00922149" w:rsidRPr="00184316" w:rsidRDefault="00922149" w:rsidP="00922149">
      <w:pPr>
        <w:jc w:val="both"/>
        <w:rPr>
          <w:szCs w:val="24"/>
        </w:rPr>
      </w:pPr>
      <w:r w:rsidRPr="00184316">
        <w:rPr>
          <w:szCs w:val="24"/>
        </w:rPr>
        <w:tab/>
        <w:t xml:space="preserve">Children’s Hospital IPPMG/UFRJ Emergency Room Academic Excellence Award,  1996. </w:t>
      </w:r>
    </w:p>
    <w:p w:rsidR="00922149" w:rsidRPr="00184316" w:rsidRDefault="00922149" w:rsidP="00922149">
      <w:pPr>
        <w:jc w:val="both"/>
        <w:rPr>
          <w:szCs w:val="24"/>
        </w:rPr>
      </w:pPr>
      <w:r w:rsidRPr="00184316">
        <w:rPr>
          <w:szCs w:val="24"/>
        </w:rPr>
        <w:tab/>
        <w:t xml:space="preserve">Teacher Assistant/UFRJ Scholarship. Department of Pediatrics, 1995-1996. 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Miguel Couto Hospital/County Health Institute. Emergency Room Fellowship, 1994.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 xml:space="preserve">Teacher Assistant/UFRJ Scholarship. Department of Pathology, 1994. 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 xml:space="preserve">Research Fellowship - National Institute for Research (CNPq), 1993-1994. </w:t>
      </w:r>
    </w:p>
    <w:p w:rsidR="00922149" w:rsidRDefault="00922149" w:rsidP="00922149">
      <w:pPr>
        <w:jc w:val="both"/>
        <w:rPr>
          <w:szCs w:val="24"/>
        </w:rPr>
      </w:pPr>
    </w:p>
    <w:p w:rsidR="00922149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jc w:val="both"/>
        <w:rPr>
          <w:b/>
          <w:szCs w:val="24"/>
          <w:u w:val="single"/>
        </w:rPr>
      </w:pPr>
      <w:r w:rsidRPr="00184316">
        <w:rPr>
          <w:b/>
          <w:szCs w:val="24"/>
          <w:u w:val="single"/>
        </w:rPr>
        <w:t>Bibliography</w:t>
      </w:r>
      <w:r>
        <w:rPr>
          <w:b/>
          <w:szCs w:val="24"/>
          <w:u w:val="single"/>
        </w:rPr>
        <w:t>, Presentations and Abstracts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  <w:u w:val="single"/>
        </w:rPr>
        <w:t>Kinrys P</w:t>
      </w:r>
      <w:r w:rsidRPr="00184316">
        <w:rPr>
          <w:szCs w:val="24"/>
        </w:rPr>
        <w:t>, Logan K: “Periodic Catatonia in an Adolescent” Journal of the American Academy of Child and Adolescent Psychiatry pp741-742 vol 40#7 2001.</w:t>
      </w:r>
    </w:p>
    <w:p w:rsidR="00922149" w:rsidRPr="0053117B" w:rsidRDefault="00922149" w:rsidP="00922149">
      <w:pPr>
        <w:ind w:firstLine="720"/>
        <w:jc w:val="both"/>
        <w:rPr>
          <w:szCs w:val="24"/>
        </w:rPr>
      </w:pPr>
      <w:r w:rsidRPr="00184316">
        <w:rPr>
          <w:u w:val="single"/>
        </w:rPr>
        <w:t>Kinrys P</w:t>
      </w:r>
      <w:r w:rsidRPr="00184316">
        <w:t xml:space="preserve">,  “Pediatric Dosing Guidelines for Psychotropic Agents”. In: Jenkins S, Tinsley J, Van Loon J, ed. A Pocket Handbook for Psychiatrists. American Psychiatric Press, third edition 2000.  </w:t>
      </w:r>
    </w:p>
    <w:p w:rsidR="00922149" w:rsidRPr="00184316" w:rsidRDefault="00922149" w:rsidP="00922149">
      <w:pPr>
        <w:pStyle w:val="Default"/>
        <w:ind w:firstLine="720"/>
        <w:rPr>
          <w:color w:val="040404"/>
        </w:rPr>
      </w:pPr>
      <w:r w:rsidRPr="00184316">
        <w:rPr>
          <w:color w:val="040404"/>
          <w:u w:val="single"/>
        </w:rPr>
        <w:t>Frischtak P</w:t>
      </w:r>
      <w:r w:rsidRPr="00184316">
        <w:rPr>
          <w:color w:val="040404"/>
        </w:rPr>
        <w:t xml:space="preserve">: </w:t>
      </w:r>
      <w:r w:rsidRPr="00184316">
        <w:rPr>
          <w:i/>
          <w:iCs/>
          <w:color w:val="1A1A1A"/>
        </w:rPr>
        <w:t>"</w:t>
      </w:r>
      <w:r w:rsidRPr="00184316">
        <w:rPr>
          <w:i/>
          <w:iCs/>
          <w:color w:val="040404"/>
        </w:rPr>
        <w:t>Report of an experience as a medical school</w:t>
      </w:r>
      <w:r>
        <w:rPr>
          <w:i/>
          <w:iCs/>
          <w:color w:val="040404"/>
        </w:rPr>
        <w:t xml:space="preserve"> student working at a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color w:val="040404"/>
            </w:rPr>
            <w:t>Rio de Jan</w:t>
          </w:r>
          <w:r w:rsidRPr="00184316">
            <w:rPr>
              <w:i/>
              <w:iCs/>
              <w:color w:val="040404"/>
            </w:rPr>
            <w:t>eiro</w:t>
          </w:r>
        </w:smartTag>
        <w:r w:rsidRPr="00184316">
          <w:rPr>
            <w:i/>
            <w:iCs/>
            <w:color w:val="040404"/>
          </w:rPr>
          <w:t xml:space="preserve"> </w:t>
        </w:r>
        <w:smartTag w:uri="urn:schemas-microsoft-com:office:smarttags" w:element="PlaceName">
          <w:r w:rsidRPr="00184316">
            <w:rPr>
              <w:i/>
              <w:iCs/>
              <w:color w:val="040404"/>
            </w:rPr>
            <w:t>Municipal</w:t>
          </w:r>
        </w:smartTag>
        <w:r w:rsidRPr="00184316">
          <w:rPr>
            <w:i/>
            <w:iCs/>
            <w:color w:val="040404"/>
          </w:rPr>
          <w:t xml:space="preserve"> </w:t>
        </w:r>
        <w:smartTag w:uri="urn:schemas-microsoft-com:office:smarttags" w:element="PlaceType">
          <w:r w:rsidRPr="00184316">
            <w:rPr>
              <w:i/>
              <w:iCs/>
              <w:color w:val="040404"/>
            </w:rPr>
            <w:t>Hospital</w:t>
          </w:r>
        </w:smartTag>
      </w:smartTag>
      <w:r w:rsidRPr="00184316">
        <w:rPr>
          <w:i/>
          <w:iCs/>
          <w:color w:val="040404"/>
        </w:rPr>
        <w:t>"</w:t>
      </w:r>
      <w:r w:rsidRPr="00184316">
        <w:rPr>
          <w:i/>
          <w:iCs/>
          <w:color w:val="1A1A1A"/>
        </w:rPr>
        <w:t xml:space="preserve">. </w:t>
      </w:r>
      <w:r w:rsidRPr="00184316">
        <w:rPr>
          <w:color w:val="040404"/>
        </w:rPr>
        <w:t>Invited for an oral presentation at the II Bioethics Journey of the Health Science Center/Federal University of Rio de Janeiro, 1994.</w:t>
      </w:r>
    </w:p>
    <w:p w:rsidR="00922149" w:rsidRPr="00184316" w:rsidRDefault="00922149" w:rsidP="00922149">
      <w:pPr>
        <w:pStyle w:val="Default"/>
        <w:ind w:firstLine="720"/>
        <w:rPr>
          <w:color w:val="040404"/>
        </w:rPr>
      </w:pPr>
      <w:proofErr w:type="spellStart"/>
      <w:smartTag w:uri="urn:schemas-microsoft-com:office:smarttags" w:element="place">
        <w:smartTag w:uri="urn:schemas-microsoft-com:office:smarttags" w:element="Street">
          <w:r w:rsidRPr="00184316">
            <w:rPr>
              <w:color w:val="040404"/>
            </w:rPr>
            <w:t>Leite</w:t>
          </w:r>
        </w:smartTag>
        <w:proofErr w:type="spellEnd"/>
        <w:r w:rsidRPr="00184316">
          <w:rPr>
            <w:color w:val="040404"/>
          </w:rPr>
          <w:t xml:space="preserve"> </w:t>
        </w:r>
        <w:smartTag w:uri="urn:schemas-microsoft-com:office:smarttags" w:element="State">
          <w:r w:rsidRPr="00184316">
            <w:rPr>
              <w:color w:val="040404"/>
            </w:rPr>
            <w:t>NC</w:t>
          </w:r>
        </w:smartTag>
      </w:smartTag>
      <w:r w:rsidRPr="00184316">
        <w:rPr>
          <w:color w:val="040404"/>
        </w:rPr>
        <w:t xml:space="preserve">, (…), </w:t>
      </w:r>
      <w:r w:rsidRPr="00184316">
        <w:rPr>
          <w:color w:val="040404"/>
          <w:u w:val="single"/>
        </w:rPr>
        <w:t>Frischtak P,</w:t>
      </w:r>
      <w:r w:rsidRPr="00184316">
        <w:rPr>
          <w:color w:val="040404"/>
        </w:rPr>
        <w:t xml:space="preserve"> et al: </w:t>
      </w:r>
      <w:r w:rsidRPr="00184316">
        <w:rPr>
          <w:i/>
          <w:iCs/>
          <w:color w:val="040404"/>
        </w:rPr>
        <w:t xml:space="preserve">Heterosexual transmission of the Hepatitis </w:t>
      </w:r>
      <w:r w:rsidRPr="00184316">
        <w:rPr>
          <w:color w:val="040404"/>
        </w:rPr>
        <w:t xml:space="preserve">C </w:t>
      </w:r>
      <w:r w:rsidRPr="00184316">
        <w:rPr>
          <w:i/>
          <w:iCs/>
          <w:color w:val="040404"/>
        </w:rPr>
        <w:t>virus</w:t>
      </w:r>
      <w:r w:rsidRPr="00184316">
        <w:rPr>
          <w:i/>
          <w:iCs/>
          <w:color w:val="1A1A1A"/>
        </w:rPr>
        <w:t xml:space="preserve">. </w:t>
      </w:r>
      <w:r w:rsidRPr="00184316">
        <w:rPr>
          <w:color w:val="040404"/>
        </w:rPr>
        <w:t xml:space="preserve">Presented at the XIV Latin American Congress of Hepatology,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reet">
            <w:r w:rsidRPr="00184316">
              <w:rPr>
                <w:color w:val="040404"/>
              </w:rPr>
              <w:t>Buenos Aires</w:t>
            </w:r>
          </w:smartTag>
        </w:smartTag>
        <w:r w:rsidRPr="00184316">
          <w:rPr>
            <w:color w:val="040404"/>
          </w:rPr>
          <w:t xml:space="preserve">, </w:t>
        </w:r>
        <w:smartTag w:uri="urn:schemas-microsoft-com:office:smarttags" w:element="country-region">
          <w:r w:rsidRPr="00184316">
            <w:rPr>
              <w:color w:val="040404"/>
            </w:rPr>
            <w:t>Argentina</w:t>
          </w:r>
        </w:smartTag>
      </w:smartTag>
      <w:r w:rsidRPr="00184316">
        <w:rPr>
          <w:color w:val="040404"/>
        </w:rPr>
        <w:t>, 1996.</w:t>
      </w:r>
    </w:p>
    <w:p w:rsidR="00922149" w:rsidRPr="00184316" w:rsidRDefault="00922149" w:rsidP="00922149">
      <w:pPr>
        <w:pStyle w:val="Default"/>
        <w:ind w:firstLine="720"/>
        <w:rPr>
          <w:color w:val="1A1A1A"/>
        </w:rPr>
      </w:pPr>
      <w:r w:rsidRPr="00184316">
        <w:rPr>
          <w:color w:val="040404"/>
        </w:rPr>
        <w:t>Rodrigues M, (</w:t>
      </w:r>
      <w:r w:rsidRPr="00184316">
        <w:rPr>
          <w:color w:val="1A1A1A"/>
        </w:rPr>
        <w:t>.</w:t>
      </w:r>
      <w:r w:rsidRPr="00184316">
        <w:rPr>
          <w:color w:val="040404"/>
        </w:rPr>
        <w:t xml:space="preserve">..), </w:t>
      </w:r>
      <w:r w:rsidRPr="00184316">
        <w:rPr>
          <w:color w:val="040404"/>
          <w:u w:val="single"/>
        </w:rPr>
        <w:t>Frischtak P</w:t>
      </w:r>
      <w:r w:rsidRPr="00184316">
        <w:rPr>
          <w:color w:val="1A1A1A"/>
        </w:rPr>
        <w:t xml:space="preserve">, </w:t>
      </w:r>
      <w:r w:rsidRPr="00184316">
        <w:rPr>
          <w:color w:val="040404"/>
        </w:rPr>
        <w:t>et al</w:t>
      </w:r>
      <w:r w:rsidRPr="00184316">
        <w:rPr>
          <w:color w:val="1A1A1A"/>
        </w:rPr>
        <w:t xml:space="preserve">: </w:t>
      </w:r>
      <w:r w:rsidRPr="00184316">
        <w:rPr>
          <w:i/>
          <w:iCs/>
          <w:color w:val="040404"/>
        </w:rPr>
        <w:t xml:space="preserve">Carbamate insecticide poisoning in the </w:t>
      </w:r>
      <w:smartTag w:uri="urn:schemas-microsoft-com:office:smarttags" w:element="place">
        <w:smartTag w:uri="urn:schemas-microsoft-com:office:smarttags" w:element="PlaceName">
          <w:r w:rsidRPr="00184316">
            <w:rPr>
              <w:i/>
              <w:iCs/>
              <w:color w:val="040404"/>
            </w:rPr>
            <w:t>Rio de Janeiro</w:t>
          </w:r>
        </w:smartTag>
        <w:r w:rsidRPr="00184316">
          <w:rPr>
            <w:i/>
            <w:iCs/>
            <w:color w:val="040404"/>
          </w:rPr>
          <w:t xml:space="preserve"> </w:t>
        </w:r>
        <w:smartTag w:uri="urn:schemas-microsoft-com:office:smarttags" w:element="address">
          <w:r w:rsidRPr="00184316">
            <w:rPr>
              <w:i/>
              <w:iCs/>
              <w:color w:val="040404"/>
            </w:rPr>
            <w:t>City</w:t>
          </w:r>
        </w:smartTag>
      </w:smartTag>
      <w:r w:rsidRPr="00184316">
        <w:rPr>
          <w:i/>
          <w:iCs/>
          <w:color w:val="040404"/>
        </w:rPr>
        <w:t xml:space="preserve"> </w:t>
      </w:r>
      <w:r w:rsidRPr="00184316">
        <w:rPr>
          <w:color w:val="040404"/>
        </w:rPr>
        <w:t xml:space="preserve">- </w:t>
      </w:r>
      <w:r w:rsidRPr="00184316">
        <w:rPr>
          <w:i/>
          <w:iCs/>
          <w:color w:val="040404"/>
        </w:rPr>
        <w:t xml:space="preserve">a public health issue. </w:t>
      </w:r>
      <w:r w:rsidRPr="00184316">
        <w:rPr>
          <w:color w:val="040404"/>
        </w:rPr>
        <w:t xml:space="preserve">Presented at the XXIII Internal Medicine International Congress, </w:t>
      </w:r>
      <w:smartTag w:uri="urn:schemas-microsoft-com:office:smarttags" w:element="City">
        <w:smartTag w:uri="urn:schemas-microsoft-com:office:smarttags" w:element="Street">
          <w:r w:rsidRPr="00184316">
            <w:rPr>
              <w:color w:val="040404"/>
            </w:rPr>
            <w:t>Manila</w:t>
          </w:r>
        </w:smartTag>
      </w:smartTag>
      <w:r w:rsidRPr="00184316">
        <w:rPr>
          <w:color w:val="04040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184316">
            <w:rPr>
              <w:color w:val="040404"/>
            </w:rPr>
            <w:t>Philippines</w:t>
          </w:r>
        </w:smartTag>
      </w:smartTag>
      <w:r w:rsidRPr="00184316">
        <w:rPr>
          <w:color w:val="040404"/>
        </w:rPr>
        <w:t>, 1996</w:t>
      </w:r>
      <w:r w:rsidRPr="00184316">
        <w:rPr>
          <w:color w:val="1A1A1A"/>
        </w:rPr>
        <w:t>.</w:t>
      </w:r>
    </w:p>
    <w:p w:rsidR="00922149" w:rsidRDefault="00922149" w:rsidP="00922149">
      <w:pPr>
        <w:pStyle w:val="Default"/>
        <w:ind w:firstLine="720"/>
        <w:rPr>
          <w:color w:val="040404"/>
        </w:rPr>
      </w:pPr>
      <w:proofErr w:type="spellStart"/>
      <w:smartTag w:uri="urn:schemas-microsoft-com:office:smarttags" w:element="place">
        <w:smartTag w:uri="urn:schemas-microsoft-com:office:smarttags" w:element="Street">
          <w:r w:rsidRPr="00184316">
            <w:rPr>
              <w:color w:val="040404"/>
            </w:rPr>
            <w:t>Leite</w:t>
          </w:r>
        </w:smartTag>
        <w:proofErr w:type="spellEnd"/>
        <w:r w:rsidRPr="00184316">
          <w:rPr>
            <w:color w:val="040404"/>
          </w:rPr>
          <w:t xml:space="preserve"> </w:t>
        </w:r>
        <w:smartTag w:uri="urn:schemas-microsoft-com:office:smarttags" w:element="State">
          <w:r w:rsidRPr="00184316">
            <w:rPr>
              <w:color w:val="040404"/>
            </w:rPr>
            <w:t>NC</w:t>
          </w:r>
        </w:smartTag>
      </w:smartTag>
      <w:r w:rsidRPr="00184316">
        <w:rPr>
          <w:color w:val="040404"/>
        </w:rPr>
        <w:t>, (…</w:t>
      </w:r>
      <w:r w:rsidRPr="00184316">
        <w:rPr>
          <w:color w:val="2C2C2C"/>
        </w:rPr>
        <w:t xml:space="preserve">), </w:t>
      </w:r>
      <w:r w:rsidRPr="00184316">
        <w:rPr>
          <w:color w:val="040404"/>
          <w:u w:val="single"/>
        </w:rPr>
        <w:t>Frischtak P</w:t>
      </w:r>
      <w:r w:rsidRPr="00184316">
        <w:rPr>
          <w:color w:val="040404"/>
        </w:rPr>
        <w:t xml:space="preserve">, et al: </w:t>
      </w:r>
      <w:r w:rsidRPr="00184316">
        <w:rPr>
          <w:i/>
          <w:iCs/>
          <w:color w:val="040404"/>
        </w:rPr>
        <w:t xml:space="preserve">Heterosexual transmission of the Hepatitis </w:t>
      </w:r>
      <w:r w:rsidRPr="00184316">
        <w:rPr>
          <w:color w:val="040404"/>
        </w:rPr>
        <w:t xml:space="preserve">C </w:t>
      </w:r>
      <w:r w:rsidRPr="00184316">
        <w:rPr>
          <w:i/>
          <w:iCs/>
          <w:color w:val="040404"/>
        </w:rPr>
        <w:t>virus</w:t>
      </w:r>
      <w:r w:rsidRPr="00184316">
        <w:rPr>
          <w:i/>
          <w:iCs/>
          <w:color w:val="1A1A1A"/>
        </w:rPr>
        <w:t xml:space="preserve">. </w:t>
      </w:r>
      <w:r w:rsidRPr="00184316">
        <w:rPr>
          <w:color w:val="040404"/>
        </w:rPr>
        <w:t xml:space="preserve">Presented at the XII Brazilian Congress of Hepatology,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reet">
            <w:r w:rsidRPr="00184316">
              <w:rPr>
                <w:color w:val="040404"/>
              </w:rPr>
              <w:t>Salvador</w:t>
            </w:r>
          </w:smartTag>
        </w:smartTag>
        <w:r w:rsidRPr="00184316">
          <w:rPr>
            <w:color w:val="040404"/>
          </w:rPr>
          <w:t xml:space="preserve">, </w:t>
        </w:r>
        <w:smartTag w:uri="urn:schemas-microsoft-com:office:smarttags" w:element="country-region">
          <w:r w:rsidRPr="00184316">
            <w:rPr>
              <w:color w:val="040404"/>
            </w:rPr>
            <w:t>Brazil</w:t>
          </w:r>
        </w:smartTag>
      </w:smartTag>
      <w:r w:rsidRPr="00184316">
        <w:rPr>
          <w:color w:val="040404"/>
        </w:rPr>
        <w:t>, 1993.</w:t>
      </w:r>
    </w:p>
    <w:p w:rsidR="00922149" w:rsidRDefault="00922149" w:rsidP="00922149">
      <w:pPr>
        <w:pStyle w:val="Default"/>
        <w:ind w:firstLine="720"/>
        <w:rPr>
          <w:color w:val="040404"/>
        </w:rPr>
      </w:pPr>
    </w:p>
    <w:p w:rsidR="00922149" w:rsidRDefault="00922149" w:rsidP="00922149">
      <w:pPr>
        <w:pStyle w:val="CM4"/>
        <w:rPr>
          <w:b/>
          <w:bCs/>
          <w:color w:val="040404"/>
        </w:rPr>
      </w:pPr>
      <w:r w:rsidRPr="008E74BD">
        <w:rPr>
          <w:b/>
          <w:bCs/>
          <w:color w:val="040404"/>
        </w:rPr>
        <w:t>Additional Medical Experience</w:t>
      </w:r>
    </w:p>
    <w:p w:rsidR="00922149" w:rsidRPr="005C7684" w:rsidRDefault="00922149" w:rsidP="00922149">
      <w:pPr>
        <w:pStyle w:val="Default"/>
      </w:pPr>
    </w:p>
    <w:p w:rsidR="00922149" w:rsidRDefault="00922149" w:rsidP="00922149">
      <w:pPr>
        <w:pStyle w:val="Default"/>
        <w:ind w:firstLine="720"/>
        <w:rPr>
          <w:color w:val="040404"/>
        </w:rPr>
      </w:pPr>
      <w:r w:rsidRPr="008E74BD">
        <w:rPr>
          <w:i/>
          <w:iCs/>
          <w:color w:val="040404"/>
        </w:rPr>
        <w:t xml:space="preserve">Genetics Clinic of the </w:t>
      </w:r>
      <w:proofErr w:type="spellStart"/>
      <w:r w:rsidRPr="00A51394">
        <w:rPr>
          <w:i/>
          <w:iCs/>
          <w:color w:val="040404"/>
        </w:rPr>
        <w:t>Martag</w:t>
      </w:r>
      <w:r w:rsidRPr="00A51394">
        <w:rPr>
          <w:i/>
        </w:rPr>
        <w:t>ã</w:t>
      </w:r>
      <w:r>
        <w:rPr>
          <w:i/>
          <w:iCs/>
          <w:color w:val="040404"/>
        </w:rPr>
        <w:t>o</w:t>
      </w:r>
      <w:proofErr w:type="spellEnd"/>
      <w:r>
        <w:rPr>
          <w:i/>
          <w:iCs/>
          <w:color w:val="040404"/>
        </w:rPr>
        <w:t xml:space="preserve"> </w:t>
      </w:r>
      <w:proofErr w:type="spellStart"/>
      <w:r w:rsidRPr="008E74BD">
        <w:rPr>
          <w:i/>
          <w:iCs/>
          <w:color w:val="040404"/>
        </w:rPr>
        <w:t>Gesteira</w:t>
      </w:r>
      <w:proofErr w:type="spellEnd"/>
      <w:r w:rsidRPr="008E74BD">
        <w:rPr>
          <w:i/>
          <w:iCs/>
          <w:color w:val="040404"/>
        </w:rPr>
        <w:t xml:space="preserve"> Institute of Child Care and Pediatrics (IPPMG)/</w:t>
      </w:r>
      <w:smartTag w:uri="urn:schemas-microsoft-com:office:smarttags" w:element="PlaceName">
        <w:r w:rsidRPr="008E74BD">
          <w:rPr>
            <w:i/>
            <w:iCs/>
            <w:color w:val="040404"/>
          </w:rPr>
          <w:t>Federal</w:t>
        </w:r>
      </w:smartTag>
      <w:r w:rsidRPr="008E74BD">
        <w:rPr>
          <w:i/>
          <w:iCs/>
          <w:color w:val="040404"/>
        </w:rPr>
        <w:t xml:space="preserve"> </w:t>
      </w:r>
      <w:smartTag w:uri="urn:schemas-microsoft-com:office:smarttags" w:element="PlaceType">
        <w:r w:rsidRPr="008E74BD">
          <w:rPr>
            <w:i/>
            <w:iCs/>
            <w:color w:val="040404"/>
          </w:rPr>
          <w:t>University</w:t>
        </w:r>
      </w:smartTag>
      <w:r w:rsidRPr="008E74BD">
        <w:rPr>
          <w:i/>
          <w:iCs/>
          <w:color w:val="040404"/>
        </w:rPr>
        <w:t xml:space="preserve"> of</w:t>
      </w:r>
      <w:r>
        <w:rPr>
          <w:i/>
          <w:iCs/>
          <w:color w:val="04040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74BD">
            <w:rPr>
              <w:i/>
              <w:iCs/>
              <w:color w:val="040404"/>
            </w:rPr>
            <w:t>Rio de Janeiro</w:t>
          </w:r>
        </w:smartTag>
      </w:smartTag>
      <w:r w:rsidRPr="008E74BD">
        <w:rPr>
          <w:i/>
          <w:iCs/>
          <w:color w:val="040404"/>
        </w:rPr>
        <w:t xml:space="preserve"> (UFRJ), </w:t>
      </w:r>
      <w:r w:rsidRPr="008E74BD">
        <w:rPr>
          <w:color w:val="040404"/>
        </w:rPr>
        <w:t>1996-1997</w:t>
      </w:r>
      <w:r w:rsidRPr="008E74BD">
        <w:rPr>
          <w:color w:val="1A1A1A"/>
        </w:rPr>
        <w:t xml:space="preserve">. </w:t>
      </w:r>
      <w:r>
        <w:rPr>
          <w:color w:val="040404"/>
        </w:rPr>
        <w:t>Integrated outpatient</w:t>
      </w:r>
      <w:r w:rsidRPr="008E74BD">
        <w:rPr>
          <w:color w:val="040404"/>
        </w:rPr>
        <w:t xml:space="preserve"> a</w:t>
      </w:r>
      <w:r>
        <w:rPr>
          <w:color w:val="040404"/>
        </w:rPr>
        <w:t>ctivities at the most prominent</w:t>
      </w:r>
      <w:r w:rsidRPr="008E74BD">
        <w:rPr>
          <w:color w:val="040404"/>
        </w:rPr>
        <w:t xml:space="preserve"> Genetics Clinic of</w:t>
      </w:r>
      <w:r>
        <w:rPr>
          <w:color w:val="040404"/>
        </w:rPr>
        <w:t xml:space="preserve"> </w:t>
      </w:r>
      <w:r w:rsidRPr="008E74BD">
        <w:rPr>
          <w:color w:val="04040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8E74BD">
            <w:rPr>
              <w:color w:val="040404"/>
            </w:rPr>
            <w:t>Rio de Janeiro</w:t>
          </w:r>
        </w:smartTag>
        <w:r w:rsidRPr="008E74BD">
          <w:rPr>
            <w:color w:val="040404"/>
          </w:rPr>
          <w:t xml:space="preserve"> </w:t>
        </w:r>
        <w:smartTag w:uri="urn:schemas-microsoft-com:office:smarttags" w:element="PlaceType">
          <w:r w:rsidRPr="008E74BD">
            <w:rPr>
              <w:color w:val="040404"/>
            </w:rPr>
            <w:t>City</w:t>
          </w:r>
        </w:smartTag>
      </w:smartTag>
      <w:r w:rsidRPr="008E74BD">
        <w:rPr>
          <w:color w:val="040404"/>
        </w:rPr>
        <w:t>.</w:t>
      </w:r>
    </w:p>
    <w:p w:rsidR="00922149" w:rsidRDefault="00922149" w:rsidP="00922149">
      <w:pPr>
        <w:pStyle w:val="Default"/>
        <w:ind w:firstLine="720"/>
        <w:rPr>
          <w:i/>
          <w:iCs/>
          <w:color w:val="040404"/>
        </w:rPr>
      </w:pPr>
      <w:smartTag w:uri="urn:schemas-microsoft-com:office:smarttags" w:element="PlaceName">
        <w:r w:rsidRPr="008E74BD">
          <w:rPr>
            <w:i/>
            <w:iCs/>
            <w:color w:val="040404"/>
          </w:rPr>
          <w:t>Federal</w:t>
        </w:r>
      </w:smartTag>
      <w:r w:rsidRPr="008E74BD">
        <w:rPr>
          <w:i/>
          <w:iCs/>
          <w:color w:val="040404"/>
        </w:rPr>
        <w:t xml:space="preserve"> </w:t>
      </w:r>
      <w:smartTag w:uri="urn:schemas-microsoft-com:office:smarttags" w:element="PlaceType">
        <w:r w:rsidRPr="008E74BD">
          <w:rPr>
            <w:i/>
            <w:iCs/>
            <w:color w:val="040404"/>
          </w:rPr>
          <w:t>University</w:t>
        </w:r>
      </w:smartTag>
      <w:r w:rsidRPr="008E74BD">
        <w:rPr>
          <w:i/>
          <w:iCs/>
          <w:color w:val="040404"/>
        </w:rPr>
        <w:t xml:space="preserve"> of </w:t>
      </w:r>
      <w:smartTag w:uri="urn:schemas-microsoft-com:office:smarttags" w:element="City">
        <w:r w:rsidRPr="008E74BD">
          <w:rPr>
            <w:i/>
            <w:iCs/>
            <w:color w:val="040404"/>
          </w:rPr>
          <w:t>Rio de Janeiro</w:t>
        </w:r>
      </w:smartTag>
      <w:r w:rsidRPr="008E74BD">
        <w:rPr>
          <w:i/>
          <w:iCs/>
          <w:color w:val="040404"/>
        </w:rPr>
        <w:t xml:space="preserve"> (UFRJ-IPPMG), Emergency Room, </w:t>
      </w:r>
      <w:smartTag w:uri="urn:schemas-microsoft-com:office:smarttags" w:element="City">
        <w:smartTag w:uri="urn:schemas-microsoft-com:office:smarttags" w:element="place">
          <w:r w:rsidRPr="008E74BD">
            <w:rPr>
              <w:i/>
              <w:iCs/>
              <w:color w:val="040404"/>
            </w:rPr>
            <w:t>Rio de Janeiro</w:t>
          </w:r>
        </w:smartTag>
      </w:smartTag>
      <w:r w:rsidRPr="008E74BD">
        <w:rPr>
          <w:i/>
          <w:iCs/>
          <w:color w:val="2C2C2C"/>
        </w:rPr>
        <w:t xml:space="preserve">, </w:t>
      </w:r>
      <w:r w:rsidRPr="008E74BD">
        <w:rPr>
          <w:i/>
          <w:iCs/>
          <w:color w:val="040404"/>
        </w:rPr>
        <w:t>1996</w:t>
      </w:r>
      <w:r>
        <w:rPr>
          <w:i/>
          <w:iCs/>
          <w:color w:val="040404"/>
        </w:rPr>
        <w:t>.</w:t>
      </w:r>
    </w:p>
    <w:p w:rsidR="00922149" w:rsidRDefault="00922149" w:rsidP="00922149">
      <w:pPr>
        <w:pStyle w:val="CM4"/>
        <w:spacing w:line="288" w:lineRule="atLeast"/>
        <w:rPr>
          <w:color w:val="040404"/>
        </w:rPr>
      </w:pPr>
      <w:r w:rsidRPr="008E74BD">
        <w:rPr>
          <w:color w:val="040404"/>
        </w:rPr>
        <w:t>Managed severely ill children on a tertiary children's hospital.</w:t>
      </w:r>
    </w:p>
    <w:p w:rsidR="00922149" w:rsidRDefault="00922149" w:rsidP="00922149">
      <w:pPr>
        <w:pStyle w:val="CM4"/>
        <w:spacing w:line="288" w:lineRule="atLeast"/>
        <w:ind w:firstLine="720"/>
        <w:rPr>
          <w:color w:val="040404"/>
        </w:rPr>
      </w:pPr>
      <w:r w:rsidRPr="008E74BD">
        <w:rPr>
          <w:i/>
          <w:iCs/>
          <w:color w:val="040404"/>
        </w:rPr>
        <w:t>Nursery/Neonatal Intensive Care Unit, Maternity Hospital</w:t>
      </w:r>
      <w:r>
        <w:rPr>
          <w:i/>
          <w:iCs/>
          <w:color w:val="1A1A1A"/>
        </w:rPr>
        <w:t>/</w:t>
      </w:r>
      <w:r w:rsidRPr="008E74BD">
        <w:rPr>
          <w:i/>
          <w:iCs/>
          <w:color w:val="1A1A1A"/>
        </w:rPr>
        <w:t xml:space="preserve">UFRJ, </w:t>
      </w:r>
      <w:r w:rsidRPr="00A51394">
        <w:rPr>
          <w:i/>
          <w:color w:val="040404"/>
        </w:rPr>
        <w:t>1995-1996</w:t>
      </w:r>
      <w:r w:rsidRPr="008E74BD">
        <w:rPr>
          <w:color w:val="2C2C2C"/>
        </w:rPr>
        <w:t xml:space="preserve">. </w:t>
      </w:r>
      <w:r>
        <w:rPr>
          <w:color w:val="2C2C2C"/>
        </w:rPr>
        <w:t xml:space="preserve">Extensive </w:t>
      </w:r>
      <w:proofErr w:type="gramStart"/>
      <w:r>
        <w:rPr>
          <w:color w:val="2C2C2C"/>
        </w:rPr>
        <w:t xml:space="preserve">work </w:t>
      </w:r>
      <w:r w:rsidRPr="008E74BD">
        <w:rPr>
          <w:color w:val="040404"/>
        </w:rPr>
        <w:t xml:space="preserve"> in</w:t>
      </w:r>
      <w:proofErr w:type="gramEnd"/>
      <w:r w:rsidRPr="008E74BD">
        <w:rPr>
          <w:color w:val="040404"/>
        </w:rPr>
        <w:t xml:space="preserve"> the delivery room and management of critically ill newborns</w:t>
      </w:r>
      <w:r>
        <w:rPr>
          <w:color w:val="040404"/>
        </w:rPr>
        <w:t xml:space="preserve"> at the PICU</w:t>
      </w:r>
      <w:r w:rsidRPr="008E74BD">
        <w:rPr>
          <w:color w:val="040404"/>
        </w:rPr>
        <w:t>.</w:t>
      </w:r>
    </w:p>
    <w:p w:rsidR="00922149" w:rsidRDefault="00922149" w:rsidP="00922149">
      <w:pPr>
        <w:pStyle w:val="Default"/>
        <w:ind w:firstLine="720"/>
        <w:rPr>
          <w:color w:val="040404"/>
        </w:rPr>
      </w:pPr>
      <w:r w:rsidRPr="008E74BD">
        <w:rPr>
          <w:i/>
          <w:iCs/>
          <w:color w:val="040404"/>
        </w:rPr>
        <w:t>Federal University of</w:t>
      </w:r>
      <w:r>
        <w:rPr>
          <w:i/>
          <w:iCs/>
          <w:color w:val="040404"/>
        </w:rPr>
        <w:t xml:space="preserve"> </w:t>
      </w:r>
      <w:r w:rsidRPr="008E74BD">
        <w:rPr>
          <w:i/>
          <w:iCs/>
          <w:color w:val="040404"/>
        </w:rPr>
        <w:t>Rio de Janeiro Summer Camp</w:t>
      </w:r>
      <w:r>
        <w:rPr>
          <w:i/>
          <w:iCs/>
          <w:color w:val="040404"/>
        </w:rPr>
        <w:t xml:space="preserve"> </w:t>
      </w:r>
      <w:r w:rsidRPr="008E74BD">
        <w:rPr>
          <w:i/>
          <w:iCs/>
          <w:color w:val="040404"/>
        </w:rPr>
        <w:t>for needing children, Medical Unit,</w:t>
      </w:r>
      <w:r>
        <w:rPr>
          <w:i/>
          <w:iCs/>
          <w:color w:val="040404"/>
        </w:rPr>
        <w:t xml:space="preserve"> </w:t>
      </w:r>
      <w:r w:rsidRPr="00A51394">
        <w:rPr>
          <w:i/>
          <w:color w:val="040404"/>
        </w:rPr>
        <w:t>1996</w:t>
      </w:r>
      <w:r w:rsidRPr="008E74BD">
        <w:rPr>
          <w:color w:val="040404"/>
        </w:rPr>
        <w:t>. Provided ba</w:t>
      </w:r>
      <w:r>
        <w:rPr>
          <w:color w:val="040404"/>
        </w:rPr>
        <w:t>sic medical care and education</w:t>
      </w:r>
      <w:r w:rsidRPr="008E74BD">
        <w:rPr>
          <w:color w:val="040404"/>
        </w:rPr>
        <w:t xml:space="preserve"> for poor children during activities.</w:t>
      </w:r>
    </w:p>
    <w:p w:rsidR="00922149" w:rsidRDefault="00922149" w:rsidP="00922149">
      <w:pPr>
        <w:pStyle w:val="Default"/>
        <w:ind w:firstLine="720"/>
        <w:rPr>
          <w:color w:val="040404"/>
        </w:rPr>
      </w:pPr>
      <w:r w:rsidRPr="008E74BD">
        <w:rPr>
          <w:i/>
          <w:iCs/>
          <w:color w:val="040404"/>
        </w:rPr>
        <w:t>Miguel Couto County Hospital</w:t>
      </w:r>
      <w:r w:rsidRPr="008E74BD">
        <w:rPr>
          <w:i/>
          <w:iCs/>
          <w:color w:val="1A1A1A"/>
        </w:rPr>
        <w:t xml:space="preserve">, </w:t>
      </w:r>
      <w:r w:rsidRPr="008E74BD">
        <w:rPr>
          <w:i/>
          <w:iCs/>
          <w:color w:val="040404"/>
        </w:rPr>
        <w:t>Emergency Room, Rio de Janeiro</w:t>
      </w:r>
      <w:r w:rsidRPr="00A51394">
        <w:rPr>
          <w:i/>
          <w:iCs/>
          <w:color w:val="040404"/>
        </w:rPr>
        <w:t xml:space="preserve">, </w:t>
      </w:r>
      <w:r w:rsidRPr="00A51394">
        <w:rPr>
          <w:i/>
          <w:color w:val="040404"/>
        </w:rPr>
        <w:t>1994</w:t>
      </w:r>
      <w:r>
        <w:rPr>
          <w:color w:val="040404"/>
        </w:rPr>
        <w:t xml:space="preserve">. Active member of ER team </w:t>
      </w:r>
      <w:r w:rsidRPr="008E74BD">
        <w:rPr>
          <w:color w:val="040404"/>
        </w:rPr>
        <w:t xml:space="preserve">in the largest Public Emergency Room in the </w:t>
      </w:r>
      <w:smartTag w:uri="urn:schemas-microsoft-com:office:smarttags" w:element="place">
        <w:smartTag w:uri="urn:schemas-microsoft-com:office:smarttags" w:element="PlaceName">
          <w:r w:rsidRPr="008E74BD">
            <w:rPr>
              <w:color w:val="040404"/>
            </w:rPr>
            <w:t>Rio de Janeiro</w:t>
          </w:r>
        </w:smartTag>
        <w:r w:rsidRPr="008E74BD">
          <w:rPr>
            <w:color w:val="040404"/>
          </w:rPr>
          <w:t xml:space="preserve"> </w:t>
        </w:r>
        <w:smartTag w:uri="urn:schemas-microsoft-com:office:smarttags" w:element="PlaceType">
          <w:r w:rsidRPr="008E74BD">
            <w:rPr>
              <w:color w:val="040404"/>
            </w:rPr>
            <w:t>City</w:t>
          </w:r>
        </w:smartTag>
      </w:smartTag>
      <w:r>
        <w:rPr>
          <w:color w:val="040404"/>
        </w:rPr>
        <w:t>.</w:t>
      </w:r>
    </w:p>
    <w:p w:rsidR="00922149" w:rsidRPr="0053117B" w:rsidRDefault="00922149" w:rsidP="00922149">
      <w:pPr>
        <w:pStyle w:val="Default"/>
        <w:rPr>
          <w:color w:val="040404"/>
        </w:rPr>
      </w:pPr>
    </w:p>
    <w:p w:rsidR="00922149" w:rsidRPr="00184316" w:rsidRDefault="00922149" w:rsidP="00922149">
      <w:pPr>
        <w:jc w:val="both"/>
        <w:rPr>
          <w:b/>
          <w:szCs w:val="24"/>
          <w:u w:val="single"/>
        </w:rPr>
      </w:pPr>
      <w:r w:rsidRPr="00184316">
        <w:rPr>
          <w:b/>
          <w:szCs w:val="24"/>
          <w:u w:val="single"/>
        </w:rPr>
        <w:t>Languages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Portuguese written and</w:t>
      </w:r>
      <w:r>
        <w:rPr>
          <w:szCs w:val="24"/>
        </w:rPr>
        <w:t xml:space="preserve"> spoken fluent 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Spanish writing fair, spoken and comprehensive good</w:t>
      </w:r>
    </w:p>
    <w:p w:rsidR="00922149" w:rsidRPr="00184316" w:rsidRDefault="00922149" w:rsidP="00922149">
      <w:pPr>
        <w:jc w:val="both"/>
        <w:rPr>
          <w:szCs w:val="24"/>
        </w:rPr>
      </w:pPr>
    </w:p>
    <w:p w:rsidR="00922149" w:rsidRPr="00184316" w:rsidRDefault="00922149" w:rsidP="00922149">
      <w:pPr>
        <w:jc w:val="both"/>
        <w:rPr>
          <w:b/>
          <w:szCs w:val="24"/>
          <w:u w:val="single"/>
        </w:rPr>
      </w:pPr>
      <w:r w:rsidRPr="00184316">
        <w:rPr>
          <w:b/>
          <w:szCs w:val="24"/>
          <w:u w:val="single"/>
        </w:rPr>
        <w:t>Other professional names</w:t>
      </w:r>
    </w:p>
    <w:p w:rsidR="00922149" w:rsidRPr="00184316" w:rsidRDefault="00922149" w:rsidP="00922149">
      <w:pPr>
        <w:ind w:firstLine="720"/>
        <w:jc w:val="both"/>
        <w:rPr>
          <w:szCs w:val="24"/>
        </w:rPr>
      </w:pPr>
      <w:r w:rsidRPr="00184316">
        <w:rPr>
          <w:szCs w:val="24"/>
        </w:rPr>
        <w:t>Patricia Frischtak Kinrys – from 1996 until 2005</w:t>
      </w:r>
    </w:p>
    <w:p w:rsidR="0035448F" w:rsidRDefault="0035448F">
      <w:bookmarkStart w:id="0" w:name="_GoBack"/>
      <w:bookmarkEnd w:id="0"/>
    </w:p>
    <w:sectPr w:rsidR="0035448F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9"/>
    <w:rsid w:val="0035448F"/>
    <w:rsid w:val="009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3FD10-0390-4230-9A21-E43DBA6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922149"/>
    <w:pPr>
      <w:keepNext/>
      <w:jc w:val="both"/>
      <w:outlineLvl w:val="0"/>
    </w:pPr>
    <w:rPr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922149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149"/>
    <w:rPr>
      <w:rFonts w:ascii="Times New Roman" w:eastAsia="Times New Roman" w:hAnsi="Times New Roman" w:cs="Times New Roman"/>
      <w:b/>
      <w:sz w:val="26"/>
      <w:szCs w:val="20"/>
      <w:u w:val="single"/>
      <w:lang w:val="pt-BR"/>
    </w:rPr>
  </w:style>
  <w:style w:type="character" w:customStyle="1" w:styleId="Heading3Char">
    <w:name w:val="Heading 3 Char"/>
    <w:basedOn w:val="DefaultParagraphFont"/>
    <w:link w:val="Heading3"/>
    <w:rsid w:val="00922149"/>
    <w:rPr>
      <w:rFonts w:ascii="Times New Roman" w:eastAsia="Times New Roman" w:hAnsi="Times New Roman" w:cs="Times New Roman"/>
      <w:b/>
      <w:sz w:val="24"/>
      <w:szCs w:val="20"/>
      <w:u w:val="single"/>
      <w:lang w:val="pt-BR"/>
    </w:rPr>
  </w:style>
  <w:style w:type="paragraph" w:styleId="Title">
    <w:name w:val="Title"/>
    <w:basedOn w:val="Normal"/>
    <w:link w:val="TitleChar"/>
    <w:qFormat/>
    <w:rsid w:val="0092214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22149"/>
    <w:rPr>
      <w:rFonts w:ascii="Times New Roman" w:eastAsia="Times New Roman" w:hAnsi="Times New Roman" w:cs="Times New Roman"/>
      <w:b/>
      <w:sz w:val="28"/>
      <w:szCs w:val="20"/>
      <w:lang w:val="pt-BR"/>
    </w:rPr>
  </w:style>
  <w:style w:type="paragraph" w:customStyle="1" w:styleId="Default">
    <w:name w:val="Default"/>
    <w:rsid w:val="0092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2214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Frischtak</dc:creator>
  <cp:keywords/>
  <dc:description/>
  <cp:lastModifiedBy>Patricia Frischtak</cp:lastModifiedBy>
  <cp:revision>1</cp:revision>
  <dcterms:created xsi:type="dcterms:W3CDTF">2016-11-11T15:21:00Z</dcterms:created>
  <dcterms:modified xsi:type="dcterms:W3CDTF">2016-11-11T15:22:00Z</dcterms:modified>
</cp:coreProperties>
</file>